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891DB3" w:rsidRDefault="00436992" w:rsidP="00E41B1F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891DB3">
        <w:rPr>
          <w:b/>
          <w:sz w:val="28"/>
          <w:szCs w:val="28"/>
        </w:rPr>
        <w:t>Chester</w:t>
      </w:r>
    </w:p>
    <w:p w:rsidR="00E73859" w:rsidRPr="00BD0A6F" w:rsidRDefault="00180D6A" w:rsidP="00E41B1F">
      <w:pPr>
        <w:spacing w:after="0"/>
        <w:jc w:val="center"/>
        <w:rPr>
          <w:sz w:val="24"/>
          <w:szCs w:val="24"/>
        </w:rPr>
      </w:pPr>
      <w:r w:rsidRPr="00BD0A6F">
        <w:rPr>
          <w:sz w:val="24"/>
          <w:szCs w:val="24"/>
        </w:rPr>
        <w:t xml:space="preserve">Author: </w:t>
      </w:r>
      <w:r w:rsidR="00436992" w:rsidRPr="00BD0A6F">
        <w:rPr>
          <w:sz w:val="24"/>
          <w:szCs w:val="24"/>
        </w:rPr>
        <w:t>Melanie Watt</w:t>
      </w:r>
    </w:p>
    <w:p w:rsidR="00180D6A" w:rsidRPr="00BD0A6F" w:rsidRDefault="00180D6A" w:rsidP="00E41B1F">
      <w:pPr>
        <w:spacing w:after="0"/>
        <w:jc w:val="center"/>
        <w:rPr>
          <w:sz w:val="24"/>
          <w:szCs w:val="24"/>
        </w:rPr>
      </w:pPr>
      <w:r w:rsidRPr="00BD0A6F">
        <w:rPr>
          <w:sz w:val="24"/>
          <w:szCs w:val="24"/>
        </w:rPr>
        <w:t>Illustrator:</w:t>
      </w:r>
      <w:r w:rsidR="00F75B32" w:rsidRPr="00BD0A6F">
        <w:rPr>
          <w:sz w:val="24"/>
          <w:szCs w:val="24"/>
        </w:rPr>
        <w:t xml:space="preserve"> </w:t>
      </w:r>
      <w:r w:rsidR="00436992" w:rsidRPr="00BD0A6F">
        <w:rPr>
          <w:sz w:val="24"/>
          <w:szCs w:val="24"/>
        </w:rPr>
        <w:t>Melanie Watt</w:t>
      </w:r>
    </w:p>
    <w:bookmarkEnd w:id="0"/>
    <w:p w:rsidR="002E425B" w:rsidRPr="00BD0A6F" w:rsidRDefault="002E425B" w:rsidP="002E425B">
      <w:pPr>
        <w:jc w:val="center"/>
        <w:rPr>
          <w:sz w:val="24"/>
          <w:szCs w:val="24"/>
        </w:rPr>
      </w:pPr>
    </w:p>
    <w:p w:rsidR="00180D6A" w:rsidRPr="001C7041" w:rsidRDefault="00440273" w:rsidP="00C266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1C7041">
        <w:rPr>
          <w:b/>
          <w:sz w:val="24"/>
          <w:szCs w:val="24"/>
        </w:rPr>
        <w:t>:</w:t>
      </w:r>
      <w:r w:rsidR="0045069A" w:rsidRPr="001C7041">
        <w:rPr>
          <w:b/>
          <w:sz w:val="24"/>
          <w:szCs w:val="24"/>
        </w:rPr>
        <w:t xml:space="preserve"> Cover</w:t>
      </w:r>
    </w:p>
    <w:p w:rsidR="00180D6A" w:rsidRPr="00BD0A6F" w:rsidRDefault="0045069A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F75B32" w:rsidRPr="00BD0A6F">
        <w:rPr>
          <w:sz w:val="24"/>
          <w:szCs w:val="24"/>
        </w:rPr>
        <w:t>ighlight the title of the book by runnin</w:t>
      </w:r>
      <w:r>
        <w:rPr>
          <w:sz w:val="24"/>
          <w:szCs w:val="24"/>
        </w:rPr>
        <w:t>g</w:t>
      </w:r>
      <w:r w:rsidR="001C7041">
        <w:rPr>
          <w:sz w:val="24"/>
          <w:szCs w:val="24"/>
        </w:rPr>
        <w:t xml:space="preserve"> your</w:t>
      </w:r>
      <w:r w:rsidR="00414CD3">
        <w:rPr>
          <w:sz w:val="24"/>
          <w:szCs w:val="24"/>
        </w:rPr>
        <w:t xml:space="preserve"> finger under the print. A</w:t>
      </w:r>
      <w:r>
        <w:rPr>
          <w:sz w:val="24"/>
          <w:szCs w:val="24"/>
        </w:rPr>
        <w:t>sk</w:t>
      </w:r>
      <w:r w:rsidR="00F75B32" w:rsidRPr="00BD0A6F">
        <w:rPr>
          <w:sz w:val="24"/>
          <w:szCs w:val="24"/>
        </w:rPr>
        <w:t xml:space="preserve"> wh</w:t>
      </w:r>
      <w:r>
        <w:rPr>
          <w:sz w:val="24"/>
          <w:szCs w:val="24"/>
        </w:rPr>
        <w:t>at they think the book is about and talk</w:t>
      </w:r>
      <w:r w:rsidR="00F75B32" w:rsidRPr="00BD0A6F">
        <w:rPr>
          <w:sz w:val="24"/>
          <w:szCs w:val="24"/>
        </w:rPr>
        <w:t xml:space="preserve"> about what is happening in the picture</w:t>
      </w:r>
      <w:r w:rsidR="001C7041">
        <w:rPr>
          <w:sz w:val="24"/>
          <w:szCs w:val="24"/>
        </w:rPr>
        <w:t>.</w:t>
      </w:r>
    </w:p>
    <w:p w:rsidR="00180D6A" w:rsidRPr="001C7041" w:rsidRDefault="00440273" w:rsidP="00C266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1C7041">
        <w:rPr>
          <w:b/>
          <w:sz w:val="24"/>
          <w:szCs w:val="24"/>
        </w:rPr>
        <w:t>:</w:t>
      </w:r>
      <w:r w:rsidR="00F75B32" w:rsidRPr="001C7041">
        <w:rPr>
          <w:b/>
          <w:sz w:val="24"/>
          <w:szCs w:val="24"/>
        </w:rPr>
        <w:t xml:space="preserve"> 1-2</w:t>
      </w:r>
    </w:p>
    <w:p w:rsidR="00180D6A" w:rsidRPr="00BD0A6F" w:rsidRDefault="00436992">
      <w:pPr>
        <w:rPr>
          <w:sz w:val="24"/>
          <w:szCs w:val="24"/>
        </w:rPr>
      </w:pPr>
      <w:r w:rsidRPr="00BD0A6F">
        <w:rPr>
          <w:sz w:val="24"/>
          <w:szCs w:val="24"/>
        </w:rPr>
        <w:t xml:space="preserve">Start reading at the inside cover of the book.  Point out </w:t>
      </w:r>
      <w:r w:rsidR="0045069A">
        <w:rPr>
          <w:sz w:val="24"/>
          <w:szCs w:val="24"/>
        </w:rPr>
        <w:t xml:space="preserve">that anything written in red was </w:t>
      </w:r>
      <w:r w:rsidRPr="00BD0A6F">
        <w:rPr>
          <w:sz w:val="24"/>
          <w:szCs w:val="24"/>
        </w:rPr>
        <w:t xml:space="preserve">written by Chester.  Point to Chester holding the red marker. You can also discuss that the author has written a letter to the readers.  </w:t>
      </w:r>
    </w:p>
    <w:p w:rsidR="00180D6A" w:rsidRPr="001C7041" w:rsidRDefault="00440273" w:rsidP="00C266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Page:</w:t>
      </w:r>
      <w:r w:rsidR="00436992" w:rsidRPr="001C7041">
        <w:rPr>
          <w:b/>
          <w:sz w:val="24"/>
          <w:szCs w:val="24"/>
        </w:rPr>
        <w:t xml:space="preserve"> 6 </w:t>
      </w:r>
    </w:p>
    <w:p w:rsidR="00180D6A" w:rsidRPr="00BD0A6F" w:rsidRDefault="00436992" w:rsidP="00180D6A">
      <w:pPr>
        <w:rPr>
          <w:sz w:val="24"/>
          <w:szCs w:val="24"/>
        </w:rPr>
      </w:pPr>
      <w:r w:rsidRPr="00BD0A6F">
        <w:rPr>
          <w:sz w:val="24"/>
          <w:szCs w:val="24"/>
        </w:rPr>
        <w:t xml:space="preserve">Point to the mouse and the red circle </w:t>
      </w:r>
      <w:r w:rsidR="00440273">
        <w:rPr>
          <w:sz w:val="24"/>
          <w:szCs w:val="24"/>
        </w:rPr>
        <w:t>around him.  Ask the children “W</w:t>
      </w:r>
      <w:r w:rsidRPr="00BD0A6F">
        <w:rPr>
          <w:sz w:val="24"/>
          <w:szCs w:val="24"/>
        </w:rPr>
        <w:t>hat do you think this means</w:t>
      </w:r>
      <w:r w:rsidR="00440273">
        <w:rPr>
          <w:sz w:val="24"/>
          <w:szCs w:val="24"/>
        </w:rPr>
        <w:t>?</w:t>
      </w:r>
      <w:proofErr w:type="gramStart"/>
      <w:r w:rsidRPr="00BD0A6F">
        <w:rPr>
          <w:sz w:val="24"/>
          <w:szCs w:val="24"/>
        </w:rPr>
        <w:t>”.</w:t>
      </w:r>
      <w:proofErr w:type="gramEnd"/>
      <w:r w:rsidRPr="00BD0A6F">
        <w:rPr>
          <w:sz w:val="24"/>
          <w:szCs w:val="24"/>
        </w:rPr>
        <w:t xml:space="preserve">  Discuss the words written in red and how it is Chester’s way of trying to get rid of the mouse.</w:t>
      </w:r>
    </w:p>
    <w:p w:rsidR="00180D6A" w:rsidRPr="001C7041" w:rsidRDefault="00440273" w:rsidP="00C266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1C7041">
        <w:rPr>
          <w:b/>
          <w:sz w:val="24"/>
          <w:szCs w:val="24"/>
        </w:rPr>
        <w:t>:</w:t>
      </w:r>
      <w:r w:rsidR="00436992" w:rsidRPr="001C7041">
        <w:rPr>
          <w:b/>
          <w:sz w:val="24"/>
          <w:szCs w:val="24"/>
        </w:rPr>
        <w:t xml:space="preserve"> 9</w:t>
      </w:r>
    </w:p>
    <w:p w:rsidR="00436992" w:rsidRPr="00BD0A6F" w:rsidRDefault="008B597A" w:rsidP="00180D6A">
      <w:pPr>
        <w:rPr>
          <w:sz w:val="24"/>
          <w:szCs w:val="24"/>
        </w:rPr>
      </w:pPr>
      <w:r w:rsidRPr="00BD0A6F">
        <w:rPr>
          <w:sz w:val="24"/>
          <w:szCs w:val="24"/>
        </w:rPr>
        <w:t>Talk about the word</w:t>
      </w:r>
      <w:r w:rsidR="001C7041">
        <w:rPr>
          <w:sz w:val="24"/>
          <w:szCs w:val="24"/>
        </w:rPr>
        <w:t xml:space="preserve"> ‘</w:t>
      </w:r>
      <w:r w:rsidRPr="00BD0A6F">
        <w:rPr>
          <w:sz w:val="24"/>
          <w:szCs w:val="24"/>
        </w:rPr>
        <w:t>souveni</w:t>
      </w:r>
      <w:r w:rsidR="00436992" w:rsidRPr="00BD0A6F">
        <w:rPr>
          <w:sz w:val="24"/>
          <w:szCs w:val="24"/>
        </w:rPr>
        <w:t>r</w:t>
      </w:r>
      <w:r w:rsidR="001C7041">
        <w:rPr>
          <w:sz w:val="24"/>
          <w:szCs w:val="24"/>
        </w:rPr>
        <w:t>’</w:t>
      </w:r>
      <w:r w:rsidRPr="00BD0A6F">
        <w:rPr>
          <w:sz w:val="24"/>
          <w:szCs w:val="24"/>
        </w:rPr>
        <w:t>.  Ask</w:t>
      </w:r>
      <w:r w:rsidR="0045069A">
        <w:rPr>
          <w:sz w:val="24"/>
          <w:szCs w:val="24"/>
        </w:rPr>
        <w:t>: “Does anyone know what s</w:t>
      </w:r>
      <w:r w:rsidRPr="00BD0A6F">
        <w:rPr>
          <w:sz w:val="24"/>
          <w:szCs w:val="24"/>
        </w:rPr>
        <w:t>ouvenir means?</w:t>
      </w:r>
      <w:r w:rsidR="0045069A">
        <w:rPr>
          <w:sz w:val="24"/>
          <w:szCs w:val="24"/>
        </w:rPr>
        <w:t>”</w:t>
      </w:r>
      <w:r w:rsidRPr="00BD0A6F">
        <w:rPr>
          <w:sz w:val="24"/>
          <w:szCs w:val="24"/>
        </w:rPr>
        <w:t xml:space="preserve">  </w:t>
      </w:r>
      <w:r w:rsidR="0045069A">
        <w:rPr>
          <w:sz w:val="24"/>
          <w:szCs w:val="24"/>
        </w:rPr>
        <w:t>“</w:t>
      </w:r>
      <w:r w:rsidRPr="00BD0A6F">
        <w:rPr>
          <w:sz w:val="24"/>
          <w:szCs w:val="24"/>
        </w:rPr>
        <w:t xml:space="preserve">Souvenir </w:t>
      </w:r>
      <w:r w:rsidR="00423173" w:rsidRPr="00BD0A6F">
        <w:rPr>
          <w:sz w:val="24"/>
          <w:szCs w:val="24"/>
        </w:rPr>
        <w:t>means something</w:t>
      </w:r>
      <w:r w:rsidRPr="00BD0A6F">
        <w:rPr>
          <w:sz w:val="24"/>
          <w:szCs w:val="24"/>
        </w:rPr>
        <w:t xml:space="preserve"> that you bring home from a trip to remind you of that trip.</w:t>
      </w:r>
      <w:r w:rsidR="0045069A">
        <w:rPr>
          <w:sz w:val="24"/>
          <w:szCs w:val="24"/>
        </w:rPr>
        <w:t>”</w:t>
      </w:r>
      <w:r w:rsidRPr="00BD0A6F">
        <w:rPr>
          <w:sz w:val="24"/>
          <w:szCs w:val="24"/>
        </w:rPr>
        <w:t xml:space="preserve">  </w:t>
      </w:r>
      <w:r w:rsidR="0045069A">
        <w:rPr>
          <w:sz w:val="24"/>
          <w:szCs w:val="24"/>
        </w:rPr>
        <w:t>“</w:t>
      </w:r>
      <w:r w:rsidRPr="00BD0A6F">
        <w:rPr>
          <w:sz w:val="24"/>
          <w:szCs w:val="24"/>
        </w:rPr>
        <w:t>We collected leaves on nature walk</w:t>
      </w:r>
      <w:r w:rsidR="001C7041">
        <w:rPr>
          <w:sz w:val="24"/>
          <w:szCs w:val="24"/>
        </w:rPr>
        <w:t>s</w:t>
      </w:r>
      <w:r w:rsidRPr="00BD0A6F">
        <w:rPr>
          <w:sz w:val="24"/>
          <w:szCs w:val="24"/>
        </w:rPr>
        <w:t xml:space="preserve"> and kept some as souvenirs.</w:t>
      </w:r>
      <w:r w:rsidR="0045069A">
        <w:rPr>
          <w:sz w:val="24"/>
          <w:szCs w:val="24"/>
        </w:rPr>
        <w:t>”</w:t>
      </w:r>
      <w:r w:rsidRPr="00BD0A6F">
        <w:rPr>
          <w:sz w:val="24"/>
          <w:szCs w:val="24"/>
        </w:rPr>
        <w:t xml:space="preserve">  Reread the sentence in the book.    </w:t>
      </w:r>
      <w:r w:rsidR="00436992" w:rsidRPr="00BD0A6F">
        <w:rPr>
          <w:sz w:val="24"/>
          <w:szCs w:val="24"/>
        </w:rPr>
        <w:t xml:space="preserve"> </w:t>
      </w:r>
      <w:r w:rsidR="00180D6A" w:rsidRPr="00BD0A6F">
        <w:rPr>
          <w:sz w:val="24"/>
          <w:szCs w:val="24"/>
        </w:rPr>
        <w:t xml:space="preserve"> </w:t>
      </w:r>
    </w:p>
    <w:p w:rsidR="00180D6A" w:rsidRPr="00BD0A6F" w:rsidRDefault="00440273" w:rsidP="00C2667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45069A">
        <w:rPr>
          <w:b/>
          <w:sz w:val="24"/>
          <w:szCs w:val="24"/>
        </w:rPr>
        <w:t>:</w:t>
      </w:r>
      <w:r w:rsidR="008B597A" w:rsidRPr="00BD0A6F">
        <w:rPr>
          <w:sz w:val="24"/>
          <w:szCs w:val="24"/>
        </w:rPr>
        <w:t xml:space="preserve"> </w:t>
      </w:r>
      <w:r w:rsidR="008B597A" w:rsidRPr="001C7041">
        <w:rPr>
          <w:b/>
          <w:sz w:val="24"/>
          <w:szCs w:val="24"/>
        </w:rPr>
        <w:t>13</w:t>
      </w:r>
    </w:p>
    <w:p w:rsidR="00180D6A" w:rsidRPr="00BD0A6F" w:rsidRDefault="0045069A" w:rsidP="00180D6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8B597A" w:rsidRPr="00BD0A6F">
        <w:rPr>
          <w:sz w:val="24"/>
          <w:szCs w:val="24"/>
        </w:rPr>
        <w:t>oint out how Chester has used the letters i</w:t>
      </w:r>
      <w:r w:rsidR="001C7041">
        <w:rPr>
          <w:sz w:val="24"/>
          <w:szCs w:val="24"/>
        </w:rPr>
        <w:t xml:space="preserve">n his name to make a list of </w:t>
      </w:r>
      <w:r>
        <w:rPr>
          <w:sz w:val="24"/>
          <w:szCs w:val="24"/>
        </w:rPr>
        <w:t>how wonderful he think</w:t>
      </w:r>
      <w:r w:rsidR="001C7041">
        <w:rPr>
          <w:sz w:val="24"/>
          <w:szCs w:val="24"/>
        </w:rPr>
        <w:t>s</w:t>
      </w:r>
      <w:r>
        <w:rPr>
          <w:sz w:val="24"/>
          <w:szCs w:val="24"/>
        </w:rPr>
        <w:t xml:space="preserve"> he is. (A g</w:t>
      </w:r>
      <w:r w:rsidR="00423173" w:rsidRPr="00BD0A6F">
        <w:rPr>
          <w:sz w:val="24"/>
          <w:szCs w:val="24"/>
        </w:rPr>
        <w:t>reat</w:t>
      </w:r>
      <w:r w:rsidR="008B597A" w:rsidRPr="00BD0A6F">
        <w:rPr>
          <w:sz w:val="24"/>
          <w:szCs w:val="24"/>
        </w:rPr>
        <w:t xml:space="preserve"> idea </w:t>
      </w:r>
      <w:r>
        <w:rPr>
          <w:sz w:val="24"/>
          <w:szCs w:val="24"/>
        </w:rPr>
        <w:t xml:space="preserve">is </w:t>
      </w:r>
      <w:r w:rsidR="008B597A" w:rsidRPr="00BD0A6F">
        <w:rPr>
          <w:sz w:val="24"/>
          <w:szCs w:val="24"/>
        </w:rPr>
        <w:t>to try this with some of the children’s names)</w:t>
      </w:r>
      <w:r w:rsidR="001C7041">
        <w:rPr>
          <w:sz w:val="24"/>
          <w:szCs w:val="24"/>
        </w:rPr>
        <w:t>.</w:t>
      </w:r>
    </w:p>
    <w:p w:rsidR="00180D6A" w:rsidRPr="001C7041" w:rsidRDefault="00440273" w:rsidP="00C2667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Page</w:t>
      </w:r>
      <w:r w:rsidR="00180D6A" w:rsidRPr="001C7041">
        <w:rPr>
          <w:b/>
          <w:sz w:val="24"/>
          <w:szCs w:val="24"/>
        </w:rPr>
        <w:t>:</w:t>
      </w:r>
      <w:r w:rsidR="008B597A" w:rsidRPr="001C7041">
        <w:rPr>
          <w:b/>
          <w:sz w:val="24"/>
          <w:szCs w:val="24"/>
        </w:rPr>
        <w:t xml:space="preserve"> 29- 30</w:t>
      </w:r>
    </w:p>
    <w:p w:rsidR="00180D6A" w:rsidRPr="00BD0A6F" w:rsidRDefault="008B597A" w:rsidP="00180D6A">
      <w:pPr>
        <w:rPr>
          <w:sz w:val="24"/>
          <w:szCs w:val="24"/>
        </w:rPr>
      </w:pPr>
      <w:r w:rsidRPr="00BD0A6F">
        <w:rPr>
          <w:sz w:val="24"/>
          <w:szCs w:val="24"/>
        </w:rPr>
        <w:t>Ask the children to guess what they think Chester’s pink clothing item will be.</w:t>
      </w:r>
    </w:p>
    <w:p w:rsidR="00BD0A6F" w:rsidRDefault="00BD0A6F" w:rsidP="00180D6A">
      <w:pPr>
        <w:rPr>
          <w:sz w:val="24"/>
          <w:szCs w:val="24"/>
        </w:rPr>
      </w:pPr>
    </w:p>
    <w:p w:rsidR="00C26674" w:rsidRPr="00BD0A6F" w:rsidRDefault="00C26674" w:rsidP="00180D6A">
      <w:pPr>
        <w:rPr>
          <w:sz w:val="24"/>
          <w:szCs w:val="24"/>
        </w:rPr>
      </w:pPr>
    </w:p>
    <w:p w:rsidR="002E425B" w:rsidRPr="00BD0A6F" w:rsidRDefault="002E425B" w:rsidP="002E425B">
      <w:pPr>
        <w:jc w:val="center"/>
        <w:rPr>
          <w:sz w:val="24"/>
          <w:szCs w:val="24"/>
        </w:rPr>
      </w:pPr>
      <w:r w:rsidRPr="00BD0A6F">
        <w:rPr>
          <w:sz w:val="24"/>
          <w:szCs w:val="24"/>
        </w:rPr>
        <w:t xml:space="preserve">Funded by:  Living SJ </w:t>
      </w:r>
    </w:p>
    <w:p w:rsidR="002E425B" w:rsidRPr="00BD0A6F" w:rsidRDefault="002E425B" w:rsidP="002E425B">
      <w:pPr>
        <w:jc w:val="center"/>
        <w:rPr>
          <w:sz w:val="24"/>
          <w:szCs w:val="24"/>
        </w:rPr>
      </w:pPr>
      <w:r w:rsidRPr="00BD0A6F">
        <w:rPr>
          <w:sz w:val="24"/>
          <w:szCs w:val="24"/>
        </w:rPr>
        <w:t xml:space="preserve">Created by: The Early Childhood Services Coordinators and the Talk with Me Team </w:t>
      </w:r>
    </w:p>
    <w:p w:rsidR="002E425B" w:rsidRPr="00BD0A6F" w:rsidRDefault="002E425B" w:rsidP="002E425B">
      <w:pPr>
        <w:jc w:val="center"/>
        <w:rPr>
          <w:sz w:val="24"/>
          <w:szCs w:val="24"/>
        </w:rPr>
      </w:pPr>
      <w:r w:rsidRPr="00BD0A6F">
        <w:rPr>
          <w:noProof/>
          <w:sz w:val="24"/>
          <w:szCs w:val="24"/>
        </w:rPr>
        <w:drawing>
          <wp:inline distT="0" distB="0" distL="0" distR="0" wp14:anchorId="1C9722CB" wp14:editId="48FD04C3">
            <wp:extent cx="333375" cy="321945"/>
            <wp:effectExtent l="0" t="0" r="9525" b="1905"/>
            <wp:docPr id="1" name="Picture 1" descr="S:\Administrative\Labels and Logos\Logos\ASD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Administrative\Labels and Logos\Logos\ASDS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A6F">
        <w:rPr>
          <w:sz w:val="24"/>
          <w:szCs w:val="24"/>
        </w:rPr>
        <w:t xml:space="preserve">, </w:t>
      </w:r>
      <w:r w:rsidRPr="00BD0A6F">
        <w:rPr>
          <w:noProof/>
          <w:sz w:val="24"/>
          <w:szCs w:val="24"/>
        </w:rPr>
        <w:drawing>
          <wp:inline distT="0" distB="0" distL="0" distR="0" wp14:anchorId="367285B3" wp14:editId="62DF0375">
            <wp:extent cx="1113155" cy="314325"/>
            <wp:effectExtent l="0" t="0" r="0" b="9525"/>
            <wp:docPr id="2" name="Picture 2" descr="S:\Administrative\Labels and Logos\Logos\Talk With Me Logo (English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:\Administrative\Labels and Logos\Logos\Talk With Me Logo (English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5B" w:rsidRPr="00BD0A6F" w:rsidRDefault="002E425B" w:rsidP="00423173">
      <w:pPr>
        <w:jc w:val="center"/>
        <w:rPr>
          <w:sz w:val="24"/>
          <w:szCs w:val="24"/>
        </w:rPr>
      </w:pPr>
      <w:r w:rsidRPr="00BD0A6F">
        <w:rPr>
          <w:sz w:val="24"/>
          <w:szCs w:val="24"/>
        </w:rPr>
        <w:t>1-877-492-8255</w:t>
      </w:r>
    </w:p>
    <w:sectPr w:rsidR="002E425B" w:rsidRPr="00BD0A6F" w:rsidSect="00BD0A6F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10282F"/>
    <w:rsid w:val="00180D6A"/>
    <w:rsid w:val="001C7041"/>
    <w:rsid w:val="002E425B"/>
    <w:rsid w:val="00414CD3"/>
    <w:rsid w:val="00423173"/>
    <w:rsid w:val="00436992"/>
    <w:rsid w:val="00440273"/>
    <w:rsid w:val="0045069A"/>
    <w:rsid w:val="0048070C"/>
    <w:rsid w:val="00727709"/>
    <w:rsid w:val="00803903"/>
    <w:rsid w:val="00831EA6"/>
    <w:rsid w:val="00891DB3"/>
    <w:rsid w:val="008B597A"/>
    <w:rsid w:val="00BD0A6F"/>
    <w:rsid w:val="00C26674"/>
    <w:rsid w:val="00E41B1F"/>
    <w:rsid w:val="00E73859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D2A11-15A9-49FE-BF24-7D63784934DC}"/>
</file>

<file path=customXml/itemProps2.xml><?xml version="1.0" encoding="utf-8"?>
<ds:datastoreItem xmlns:ds="http://schemas.openxmlformats.org/officeDocument/2006/customXml" ds:itemID="{AE34C8E5-E392-4885-91C5-CF8EF923E751}"/>
</file>

<file path=customXml/itemProps3.xml><?xml version="1.0" encoding="utf-8"?>
<ds:datastoreItem xmlns:ds="http://schemas.openxmlformats.org/officeDocument/2006/customXml" ds:itemID="{08A35540-9EB2-4640-A818-2EDD927B1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Lohnes, Corrina (ASD-S)</cp:lastModifiedBy>
  <cp:revision>14</cp:revision>
  <dcterms:created xsi:type="dcterms:W3CDTF">2016-08-22T12:21:00Z</dcterms:created>
  <dcterms:modified xsi:type="dcterms:W3CDTF">2016-10-17T18:09:00Z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